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055" w:rsidRDefault="009E1055" w:rsidP="009E1055">
      <w:pPr>
        <w:pStyle w:val="11"/>
        <w:spacing w:before="71"/>
        <w:ind w:left="799"/>
      </w:pPr>
      <w:r>
        <w:t>Обоснование</w:t>
      </w:r>
      <w:r>
        <w:rPr>
          <w:spacing w:val="-4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указанных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КПВР,</w:t>
      </w:r>
      <w:r>
        <w:rPr>
          <w:spacing w:val="-2"/>
        </w:rPr>
        <w:t xml:space="preserve"> </w:t>
      </w:r>
      <w:r>
        <w:t>исходя</w:t>
      </w:r>
      <w:r>
        <w:rPr>
          <w:spacing w:val="-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конкретных</w:t>
      </w:r>
      <w:r>
        <w:rPr>
          <w:spacing w:val="-5"/>
        </w:rPr>
        <w:t xml:space="preserve"> </w:t>
      </w:r>
      <w:r>
        <w:t>данных</w:t>
      </w:r>
      <w:r>
        <w:rPr>
          <w:spacing w:val="-67"/>
        </w:rPr>
        <w:t xml:space="preserve"> </w:t>
      </w:r>
      <w:r>
        <w:t>мониторинга личностных</w:t>
      </w:r>
      <w:r>
        <w:rPr>
          <w:spacing w:val="1"/>
        </w:rPr>
        <w:t xml:space="preserve"> </w:t>
      </w:r>
      <w:r>
        <w:t>результатов воспитания</w:t>
      </w:r>
    </w:p>
    <w:p w:rsidR="009E1055" w:rsidRDefault="00E71F7E" w:rsidP="009E1055">
      <w:pPr>
        <w:ind w:left="856" w:right="507" w:hanging="5"/>
        <w:jc w:val="center"/>
        <w:rPr>
          <w:b/>
          <w:sz w:val="28"/>
        </w:rPr>
      </w:pPr>
      <w:r>
        <w:rPr>
          <w:b/>
          <w:sz w:val="28"/>
        </w:rPr>
        <w:t xml:space="preserve">МОУ СОШ с. </w:t>
      </w:r>
      <w:proofErr w:type="spellStart"/>
      <w:r>
        <w:rPr>
          <w:b/>
          <w:sz w:val="28"/>
        </w:rPr>
        <w:t>Ушинка</w:t>
      </w:r>
      <w:proofErr w:type="spellEnd"/>
      <w:r w:rsidR="009E1055">
        <w:rPr>
          <w:b/>
          <w:sz w:val="28"/>
        </w:rPr>
        <w:t xml:space="preserve"> – участница Инновационной площадки «Объективная оценка личностных результатов</w:t>
      </w:r>
      <w:r w:rsidR="009E1055">
        <w:rPr>
          <w:b/>
          <w:spacing w:val="1"/>
          <w:sz w:val="28"/>
        </w:rPr>
        <w:t xml:space="preserve"> </w:t>
      </w:r>
      <w:r w:rsidR="009E1055">
        <w:rPr>
          <w:b/>
          <w:sz w:val="28"/>
        </w:rPr>
        <w:t>воспитания</w:t>
      </w:r>
      <w:r w:rsidR="009E1055">
        <w:rPr>
          <w:b/>
          <w:spacing w:val="-2"/>
          <w:sz w:val="28"/>
        </w:rPr>
        <w:t xml:space="preserve"> </w:t>
      </w:r>
      <w:r w:rsidR="009E1055">
        <w:rPr>
          <w:b/>
          <w:sz w:val="28"/>
        </w:rPr>
        <w:t>как</w:t>
      </w:r>
      <w:r w:rsidR="009E1055">
        <w:rPr>
          <w:b/>
          <w:spacing w:val="-3"/>
          <w:sz w:val="28"/>
        </w:rPr>
        <w:t xml:space="preserve"> </w:t>
      </w:r>
      <w:r w:rsidR="009E1055">
        <w:rPr>
          <w:b/>
          <w:sz w:val="28"/>
        </w:rPr>
        <w:t>социально</w:t>
      </w:r>
      <w:r w:rsidR="009E1055">
        <w:rPr>
          <w:b/>
          <w:spacing w:val="-4"/>
          <w:sz w:val="28"/>
        </w:rPr>
        <w:t xml:space="preserve"> </w:t>
      </w:r>
      <w:r w:rsidR="009E1055">
        <w:rPr>
          <w:b/>
          <w:sz w:val="28"/>
        </w:rPr>
        <w:t>ориентированного</w:t>
      </w:r>
      <w:r w:rsidR="009E1055">
        <w:rPr>
          <w:b/>
          <w:spacing w:val="-7"/>
          <w:sz w:val="28"/>
        </w:rPr>
        <w:t xml:space="preserve"> </w:t>
      </w:r>
      <w:r w:rsidR="009E1055">
        <w:rPr>
          <w:b/>
          <w:sz w:val="28"/>
        </w:rPr>
        <w:t>сегмента</w:t>
      </w:r>
      <w:r w:rsidR="009E1055">
        <w:rPr>
          <w:b/>
          <w:spacing w:val="2"/>
          <w:sz w:val="28"/>
        </w:rPr>
        <w:t xml:space="preserve"> </w:t>
      </w:r>
      <w:proofErr w:type="spellStart"/>
      <w:r w:rsidR="009E1055">
        <w:rPr>
          <w:b/>
          <w:sz w:val="28"/>
        </w:rPr>
        <w:t>soft</w:t>
      </w:r>
      <w:proofErr w:type="spellEnd"/>
      <w:r w:rsidR="009E1055">
        <w:rPr>
          <w:b/>
          <w:spacing w:val="-5"/>
          <w:sz w:val="28"/>
        </w:rPr>
        <w:t xml:space="preserve"> </w:t>
      </w:r>
      <w:proofErr w:type="spellStart"/>
      <w:r w:rsidR="009E1055">
        <w:rPr>
          <w:b/>
          <w:sz w:val="28"/>
        </w:rPr>
        <w:t>skills</w:t>
      </w:r>
      <w:proofErr w:type="spellEnd"/>
      <w:r w:rsidR="009E1055">
        <w:rPr>
          <w:b/>
          <w:spacing w:val="66"/>
          <w:sz w:val="28"/>
        </w:rPr>
        <w:t xml:space="preserve"> </w:t>
      </w:r>
      <w:r w:rsidR="009E1055">
        <w:rPr>
          <w:b/>
          <w:sz w:val="28"/>
        </w:rPr>
        <w:t>и</w:t>
      </w:r>
      <w:r w:rsidR="009E1055">
        <w:rPr>
          <w:b/>
          <w:spacing w:val="-6"/>
          <w:sz w:val="28"/>
        </w:rPr>
        <w:t xml:space="preserve"> </w:t>
      </w:r>
      <w:r w:rsidR="009E1055">
        <w:rPr>
          <w:b/>
          <w:sz w:val="28"/>
        </w:rPr>
        <w:t>планирование</w:t>
      </w:r>
      <w:r w:rsidR="009E1055">
        <w:rPr>
          <w:b/>
          <w:spacing w:val="-3"/>
          <w:sz w:val="28"/>
        </w:rPr>
        <w:t xml:space="preserve"> </w:t>
      </w:r>
      <w:r w:rsidR="009E1055">
        <w:rPr>
          <w:b/>
          <w:sz w:val="28"/>
        </w:rPr>
        <w:t>результативной</w:t>
      </w:r>
      <w:r w:rsidR="009E1055">
        <w:rPr>
          <w:b/>
          <w:spacing w:val="-6"/>
          <w:sz w:val="28"/>
        </w:rPr>
        <w:t xml:space="preserve"> </w:t>
      </w:r>
      <w:r w:rsidR="009E1055">
        <w:rPr>
          <w:b/>
          <w:sz w:val="28"/>
        </w:rPr>
        <w:t>воспитательной</w:t>
      </w:r>
      <w:r w:rsidR="009E1055">
        <w:rPr>
          <w:b/>
          <w:spacing w:val="-67"/>
          <w:sz w:val="28"/>
        </w:rPr>
        <w:t xml:space="preserve"> </w:t>
      </w:r>
      <w:r w:rsidR="009E1055">
        <w:rPr>
          <w:b/>
          <w:sz w:val="28"/>
        </w:rPr>
        <w:t>деятельности</w:t>
      </w:r>
      <w:r w:rsidR="009E1055">
        <w:rPr>
          <w:b/>
          <w:spacing w:val="-2"/>
          <w:sz w:val="28"/>
        </w:rPr>
        <w:t xml:space="preserve"> </w:t>
      </w:r>
      <w:r w:rsidR="009E1055">
        <w:rPr>
          <w:b/>
          <w:sz w:val="28"/>
        </w:rPr>
        <w:t>в</w:t>
      </w:r>
      <w:r w:rsidR="009E1055">
        <w:rPr>
          <w:b/>
          <w:spacing w:val="4"/>
          <w:sz w:val="28"/>
        </w:rPr>
        <w:t xml:space="preserve"> </w:t>
      </w:r>
      <w:r w:rsidR="009E1055">
        <w:rPr>
          <w:b/>
          <w:sz w:val="28"/>
        </w:rPr>
        <w:t>школе»</w:t>
      </w:r>
    </w:p>
    <w:p w:rsidR="00822BCD" w:rsidRDefault="009E1055" w:rsidP="00822BC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E1055" w:rsidRDefault="00822BCD" w:rsidP="00822BCD">
      <w:pPr>
        <w:spacing w:line="276" w:lineRule="auto"/>
        <w:jc w:val="both"/>
        <w:rPr>
          <w:sz w:val="24"/>
          <w:szCs w:val="24"/>
        </w:rPr>
      </w:pPr>
      <w:r w:rsidRPr="00822BCD">
        <w:rPr>
          <w:sz w:val="24"/>
          <w:szCs w:val="24"/>
        </w:rPr>
        <w:t xml:space="preserve">Изменение форм воспитательной работы в </w:t>
      </w:r>
      <w:proofErr w:type="gramStart"/>
      <w:r w:rsidRPr="00822BCD">
        <w:rPr>
          <w:sz w:val="24"/>
          <w:szCs w:val="24"/>
        </w:rPr>
        <w:t>МОУ  СОШ</w:t>
      </w:r>
      <w:proofErr w:type="gramEnd"/>
      <w:r w:rsidRPr="00822BCD">
        <w:rPr>
          <w:sz w:val="24"/>
          <w:szCs w:val="24"/>
        </w:rPr>
        <w:t xml:space="preserve"> с. </w:t>
      </w:r>
      <w:proofErr w:type="spellStart"/>
      <w:r w:rsidR="00423580">
        <w:rPr>
          <w:sz w:val="24"/>
          <w:szCs w:val="24"/>
        </w:rPr>
        <w:t>Ушинка</w:t>
      </w:r>
      <w:proofErr w:type="spellEnd"/>
      <w:r w:rsidR="00423580">
        <w:rPr>
          <w:sz w:val="24"/>
          <w:szCs w:val="24"/>
        </w:rPr>
        <w:t xml:space="preserve"> </w:t>
      </w:r>
      <w:r w:rsidRPr="00822BCD">
        <w:rPr>
          <w:sz w:val="24"/>
          <w:szCs w:val="24"/>
        </w:rPr>
        <w:t>по направлениям: «Патриотическое восп</w:t>
      </w:r>
      <w:r w:rsidR="00423580">
        <w:rPr>
          <w:sz w:val="24"/>
          <w:szCs w:val="24"/>
        </w:rPr>
        <w:t xml:space="preserve">итание», </w:t>
      </w:r>
      <w:r w:rsidRPr="00822BCD">
        <w:rPr>
          <w:sz w:val="24"/>
          <w:szCs w:val="24"/>
        </w:rPr>
        <w:t xml:space="preserve"> «Трудовое воспитание» </w:t>
      </w:r>
      <w:r w:rsidR="00423580">
        <w:rPr>
          <w:sz w:val="24"/>
          <w:szCs w:val="24"/>
        </w:rPr>
        <w:t xml:space="preserve"> и «</w:t>
      </w:r>
      <w:proofErr w:type="spellStart"/>
      <w:r w:rsidR="00423580">
        <w:rPr>
          <w:sz w:val="24"/>
          <w:szCs w:val="24"/>
        </w:rPr>
        <w:t>Здоровьесберегающее</w:t>
      </w:r>
      <w:proofErr w:type="spellEnd"/>
      <w:r w:rsidR="00423580">
        <w:rPr>
          <w:sz w:val="24"/>
          <w:szCs w:val="24"/>
        </w:rPr>
        <w:t xml:space="preserve">» </w:t>
      </w:r>
      <w:r w:rsidRPr="00822BCD">
        <w:rPr>
          <w:sz w:val="24"/>
          <w:szCs w:val="24"/>
        </w:rPr>
        <w:t>на основе данных мониторинга 2023 года.</w:t>
      </w:r>
    </w:p>
    <w:p w:rsidR="009E1055" w:rsidRDefault="00822BCD" w:rsidP="00822BCD">
      <w:pPr>
        <w:spacing w:line="276" w:lineRule="auto"/>
        <w:jc w:val="both"/>
        <w:rPr>
          <w:sz w:val="24"/>
          <w:szCs w:val="24"/>
        </w:rPr>
      </w:pPr>
      <w:r w:rsidRPr="00822BCD">
        <w:rPr>
          <w:sz w:val="24"/>
          <w:szCs w:val="24"/>
        </w:rPr>
        <w:t xml:space="preserve"> По данным мониторинга, проведенного в 2023 году, не обнаружено д</w:t>
      </w:r>
      <w:r>
        <w:rPr>
          <w:sz w:val="24"/>
          <w:szCs w:val="24"/>
        </w:rPr>
        <w:t xml:space="preserve">остижение нормы по критериям: </w:t>
      </w:r>
    </w:p>
    <w:p w:rsidR="00822BCD" w:rsidRDefault="009E1055" w:rsidP="00822BC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22BCD" w:rsidRPr="00822BCD">
        <w:rPr>
          <w:sz w:val="24"/>
          <w:szCs w:val="24"/>
        </w:rPr>
        <w:t>«Трудовое воспитание»: «Развитость способности самостоятельно эффективно действовать в условиях постоянного обновления социальных и технологических реальностей» (58,53% - группа А,55,22</w:t>
      </w:r>
      <w:r w:rsidR="00822BCD">
        <w:rPr>
          <w:sz w:val="24"/>
          <w:szCs w:val="24"/>
        </w:rPr>
        <w:t xml:space="preserve"> </w:t>
      </w:r>
      <w:r w:rsidR="00822BCD" w:rsidRPr="00822BCD">
        <w:rPr>
          <w:sz w:val="24"/>
          <w:szCs w:val="24"/>
        </w:rPr>
        <w:t>%- группа Б ), «</w:t>
      </w:r>
      <w:r w:rsidR="00822BCD" w:rsidRPr="00822BCD">
        <w:rPr>
          <w:spacing w:val="-6"/>
          <w:sz w:val="24"/>
          <w:szCs w:val="24"/>
        </w:rPr>
        <w:t xml:space="preserve"> Развитость основных умений и навыков конструктивного взаимодействия, сотрудничества со взрослым сообществом и сверстниками в социально значимых и трудовых аспектах деятельности </w:t>
      </w:r>
      <w:r w:rsidR="00822BCD" w:rsidRPr="00822BCD">
        <w:rPr>
          <w:sz w:val="24"/>
          <w:szCs w:val="24"/>
        </w:rPr>
        <w:t xml:space="preserve">» (56,89% - группа Б), «Развитость </w:t>
      </w:r>
      <w:r w:rsidR="00822BCD" w:rsidRPr="00822BCD">
        <w:rPr>
          <w:spacing w:val="-4"/>
          <w:sz w:val="24"/>
          <w:szCs w:val="24"/>
        </w:rPr>
        <w:t xml:space="preserve">стремления к добросовестности конкуренции на основе приложения своего труда в различных видах деятельности </w:t>
      </w:r>
      <w:r w:rsidR="00822BCD" w:rsidRPr="00822BCD">
        <w:rPr>
          <w:sz w:val="24"/>
          <w:szCs w:val="24"/>
        </w:rPr>
        <w:t xml:space="preserve">» (54,67% - группа А), «. Настроенность на принятие самостоятельных решений – </w:t>
      </w:r>
      <w:proofErr w:type="spellStart"/>
      <w:r w:rsidR="00822BCD" w:rsidRPr="00822BCD">
        <w:rPr>
          <w:sz w:val="24"/>
          <w:szCs w:val="24"/>
        </w:rPr>
        <w:t>внутриличностная</w:t>
      </w:r>
      <w:proofErr w:type="spellEnd"/>
      <w:r w:rsidR="00822BCD" w:rsidRPr="00822BCD">
        <w:rPr>
          <w:sz w:val="24"/>
          <w:szCs w:val="24"/>
        </w:rPr>
        <w:t xml:space="preserve"> основа развития способностей к </w:t>
      </w:r>
      <w:r w:rsidR="00822BCD" w:rsidRPr="00822BCD">
        <w:rPr>
          <w:spacing w:val="-4"/>
          <w:sz w:val="24"/>
          <w:szCs w:val="24"/>
        </w:rPr>
        <w:t xml:space="preserve">самоорганизации своей </w:t>
      </w:r>
      <w:proofErr w:type="gramStart"/>
      <w:r w:rsidR="00822BCD" w:rsidRPr="00822BCD">
        <w:rPr>
          <w:spacing w:val="-4"/>
          <w:sz w:val="24"/>
          <w:szCs w:val="24"/>
        </w:rPr>
        <w:t xml:space="preserve">деятельности </w:t>
      </w:r>
      <w:r w:rsidR="00822BCD" w:rsidRPr="00822BCD">
        <w:rPr>
          <w:sz w:val="24"/>
          <w:szCs w:val="24"/>
        </w:rPr>
        <w:t>»</w:t>
      </w:r>
      <w:proofErr w:type="gramEnd"/>
      <w:r w:rsidR="00822BCD" w:rsidRPr="00822BCD">
        <w:rPr>
          <w:sz w:val="24"/>
          <w:szCs w:val="24"/>
        </w:rPr>
        <w:t xml:space="preserve"> (39,89% - группа Б), «Развитость умения поддерживать свою работоспособность в осуществляемой деятельности» (43,13% - группа А,</w:t>
      </w:r>
      <w:r w:rsidR="00822BCD">
        <w:rPr>
          <w:sz w:val="24"/>
          <w:szCs w:val="24"/>
        </w:rPr>
        <w:t xml:space="preserve"> </w:t>
      </w:r>
      <w:r w:rsidR="00822BCD" w:rsidRPr="00822BCD">
        <w:rPr>
          <w:sz w:val="24"/>
          <w:szCs w:val="24"/>
        </w:rPr>
        <w:t>58,22%-Б)</w:t>
      </w:r>
    </w:p>
    <w:p w:rsidR="00822BCD" w:rsidRPr="00822BCD" w:rsidRDefault="009E1055" w:rsidP="00822BC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Выводы по пунктам </w:t>
      </w:r>
      <w:proofErr w:type="gramStart"/>
      <w:r>
        <w:rPr>
          <w:sz w:val="24"/>
          <w:szCs w:val="24"/>
        </w:rPr>
        <w:t>3.1.,</w:t>
      </w:r>
      <w:proofErr w:type="gramEnd"/>
      <w:r>
        <w:rPr>
          <w:sz w:val="24"/>
          <w:szCs w:val="24"/>
        </w:rPr>
        <w:t>4.1.,4.2.,9.1.,результаты ниже нормы от 13% до 20%</w:t>
      </w:r>
    </w:p>
    <w:p w:rsidR="00822BCD" w:rsidRDefault="00822BCD" w:rsidP="00822BCD">
      <w:pPr>
        <w:spacing w:line="276" w:lineRule="auto"/>
        <w:jc w:val="both"/>
        <w:rPr>
          <w:sz w:val="24"/>
          <w:szCs w:val="24"/>
        </w:rPr>
      </w:pPr>
      <w:r w:rsidRPr="00822BCD">
        <w:rPr>
          <w:sz w:val="24"/>
          <w:szCs w:val="24"/>
        </w:rPr>
        <w:t xml:space="preserve"> - «Патриотическое воспитание»: «</w:t>
      </w:r>
      <w:proofErr w:type="spellStart"/>
      <w:r w:rsidRPr="00822BCD">
        <w:rPr>
          <w:sz w:val="24"/>
          <w:szCs w:val="24"/>
        </w:rPr>
        <w:t>Сформированность</w:t>
      </w:r>
      <w:proofErr w:type="spellEnd"/>
      <w:r w:rsidRPr="00822BCD">
        <w:rPr>
          <w:sz w:val="24"/>
          <w:szCs w:val="24"/>
        </w:rPr>
        <w:t xml:space="preserve"> </w:t>
      </w:r>
      <w:proofErr w:type="spellStart"/>
      <w:r w:rsidRPr="00822BCD">
        <w:rPr>
          <w:sz w:val="24"/>
          <w:szCs w:val="24"/>
        </w:rPr>
        <w:t>внутриличностных</w:t>
      </w:r>
      <w:proofErr w:type="spellEnd"/>
      <w:r w:rsidRPr="00822BCD">
        <w:rPr>
          <w:sz w:val="24"/>
          <w:szCs w:val="24"/>
        </w:rPr>
        <w:t xml:space="preserve"> основ для развития эмоционально</w:t>
      </w:r>
      <w:r>
        <w:rPr>
          <w:sz w:val="24"/>
          <w:szCs w:val="24"/>
        </w:rPr>
        <w:t xml:space="preserve"> </w:t>
      </w:r>
      <w:r w:rsidRPr="00822BCD">
        <w:rPr>
          <w:sz w:val="24"/>
          <w:szCs w:val="24"/>
        </w:rPr>
        <w:t xml:space="preserve">чувственного неприятия проявлений неуважительного отношения к ценностям своей и других культур» (44,73% - группа А, 49,89% - группа Б);  </w:t>
      </w:r>
    </w:p>
    <w:p w:rsidR="009E1055" w:rsidRPr="00822BCD" w:rsidRDefault="009E1055" w:rsidP="00822BCD">
      <w:pPr>
        <w:spacing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Вывод</w:t>
      </w:r>
      <w:r w:rsidR="00A720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r w:rsidR="00A720BD">
        <w:rPr>
          <w:sz w:val="24"/>
          <w:szCs w:val="24"/>
        </w:rPr>
        <w:t xml:space="preserve">по пункту </w:t>
      </w:r>
      <w:r>
        <w:rPr>
          <w:sz w:val="24"/>
          <w:szCs w:val="24"/>
        </w:rPr>
        <w:t>2.1  от 14% до 21 % ниже нормы.</w:t>
      </w:r>
    </w:p>
    <w:p w:rsidR="00E90322" w:rsidRPr="00E90322" w:rsidRDefault="008B689A" w:rsidP="00E90322">
      <w:pPr>
        <w:widowControl/>
        <w:autoSpaceDE/>
        <w:autoSpaceDN/>
        <w:jc w:val="both"/>
        <w:rPr>
          <w:rFonts w:ascii="Calibri" w:hAnsi="Calibri" w:cs="Calibri"/>
          <w:color w:val="000000"/>
          <w:sz w:val="14"/>
          <w:szCs w:val="14"/>
          <w:lang w:eastAsia="ru-RU"/>
        </w:rPr>
      </w:pPr>
      <w:proofErr w:type="gramStart"/>
      <w:r>
        <w:rPr>
          <w:sz w:val="24"/>
          <w:szCs w:val="24"/>
        </w:rPr>
        <w:t>-«</w:t>
      </w:r>
      <w:proofErr w:type="spellStart"/>
      <w:proofErr w:type="gramEnd"/>
      <w:r>
        <w:rPr>
          <w:sz w:val="24"/>
          <w:szCs w:val="24"/>
        </w:rPr>
        <w:t>Здоровье</w:t>
      </w:r>
      <w:r w:rsidR="00E90322">
        <w:rPr>
          <w:sz w:val="24"/>
          <w:szCs w:val="24"/>
        </w:rPr>
        <w:t>сберегающее</w:t>
      </w:r>
      <w:proofErr w:type="spellEnd"/>
      <w:r w:rsidR="00E90322">
        <w:rPr>
          <w:sz w:val="24"/>
          <w:szCs w:val="24"/>
        </w:rPr>
        <w:t>»:_</w:t>
      </w:r>
      <w:r w:rsidR="00E90322" w:rsidRPr="00E90322">
        <w:rPr>
          <w:color w:val="000000"/>
          <w:sz w:val="24"/>
          <w:szCs w:val="24"/>
          <w:lang w:eastAsia="ru-RU"/>
        </w:rPr>
        <w:t>Развитие умений планировать свою деятельность</w:t>
      </w:r>
      <w:r w:rsidR="00E90322">
        <w:rPr>
          <w:color w:val="000000"/>
          <w:sz w:val="24"/>
          <w:szCs w:val="24"/>
          <w:lang w:eastAsia="ru-RU"/>
        </w:rPr>
        <w:t>(группа А-40,09;группа В – 43,38),</w:t>
      </w:r>
      <w:r w:rsidR="00E90322" w:rsidRPr="00E90322">
        <w:t xml:space="preserve"> </w:t>
      </w:r>
      <w:r w:rsidR="00E90322">
        <w:rPr>
          <w:color w:val="000000"/>
          <w:sz w:val="24"/>
          <w:szCs w:val="24"/>
          <w:lang w:eastAsia="ru-RU"/>
        </w:rPr>
        <w:t>Стремление поддерживать</w:t>
      </w:r>
      <w:r w:rsidR="00E90322" w:rsidRPr="00E90322">
        <w:rPr>
          <w:color w:val="000000"/>
          <w:sz w:val="24"/>
          <w:szCs w:val="24"/>
          <w:lang w:eastAsia="ru-RU"/>
        </w:rPr>
        <w:t xml:space="preserve"> культуру тела и физ</w:t>
      </w:r>
      <w:r w:rsidR="00E90322">
        <w:rPr>
          <w:color w:val="000000"/>
          <w:sz w:val="24"/>
          <w:szCs w:val="24"/>
          <w:lang w:eastAsia="ru-RU"/>
        </w:rPr>
        <w:t>ическую. Р</w:t>
      </w:r>
      <w:r w:rsidR="00E90322" w:rsidRPr="00E90322">
        <w:rPr>
          <w:color w:val="000000"/>
          <w:sz w:val="24"/>
          <w:szCs w:val="24"/>
          <w:lang w:eastAsia="ru-RU"/>
        </w:rPr>
        <w:t>азвитость</w:t>
      </w:r>
      <w:r w:rsidR="00E90322">
        <w:rPr>
          <w:color w:val="000000"/>
          <w:sz w:val="24"/>
          <w:szCs w:val="24"/>
          <w:lang w:eastAsia="ru-RU"/>
        </w:rPr>
        <w:t xml:space="preserve"> (группа А </w:t>
      </w:r>
      <w:r w:rsidR="00BF2EEF">
        <w:rPr>
          <w:color w:val="000000"/>
          <w:sz w:val="24"/>
          <w:szCs w:val="24"/>
          <w:lang w:eastAsia="ru-RU"/>
        </w:rPr>
        <w:t>– 52,</w:t>
      </w:r>
      <w:proofErr w:type="gramStart"/>
      <w:r w:rsidR="00BF2EEF">
        <w:rPr>
          <w:color w:val="000000"/>
          <w:sz w:val="24"/>
          <w:szCs w:val="24"/>
          <w:lang w:eastAsia="ru-RU"/>
        </w:rPr>
        <w:t>91,группа</w:t>
      </w:r>
      <w:proofErr w:type="gramEnd"/>
      <w:r w:rsidR="00BF2EEF">
        <w:rPr>
          <w:color w:val="000000"/>
          <w:sz w:val="24"/>
          <w:szCs w:val="24"/>
          <w:lang w:eastAsia="ru-RU"/>
        </w:rPr>
        <w:t xml:space="preserve"> В – 47,38)</w:t>
      </w:r>
    </w:p>
    <w:p w:rsidR="00822BCD" w:rsidRPr="00822BCD" w:rsidRDefault="00822BCD" w:rsidP="00822BCD">
      <w:pPr>
        <w:spacing w:line="276" w:lineRule="auto"/>
        <w:jc w:val="both"/>
        <w:rPr>
          <w:sz w:val="24"/>
          <w:szCs w:val="24"/>
        </w:rPr>
      </w:pPr>
    </w:p>
    <w:p w:rsidR="00A720BD" w:rsidRDefault="00A720BD" w:rsidP="00A720BD">
      <w:pPr>
        <w:spacing w:line="360" w:lineRule="auto"/>
        <w:ind w:left="567" w:right="6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 результатам анкетирования обучающихся по патриотическому и трудовому </w:t>
      </w:r>
      <w:proofErr w:type="gramStart"/>
      <w:r>
        <w:rPr>
          <w:b/>
          <w:bCs/>
          <w:sz w:val="24"/>
          <w:szCs w:val="24"/>
        </w:rPr>
        <w:t>воспитанию  пришлось</w:t>
      </w:r>
      <w:proofErr w:type="gramEnd"/>
      <w:r>
        <w:rPr>
          <w:b/>
          <w:bCs/>
          <w:sz w:val="24"/>
          <w:szCs w:val="24"/>
        </w:rPr>
        <w:t xml:space="preserve"> модифицировать  некоторые формы работы в данном направлении</w:t>
      </w:r>
    </w:p>
    <w:p w:rsidR="00A720BD" w:rsidRPr="009C1FC3" w:rsidRDefault="00A720BD" w:rsidP="00A720BD">
      <w:pPr>
        <w:spacing w:line="360" w:lineRule="auto"/>
        <w:ind w:left="567" w:right="6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Патриотическое воспитание.</w:t>
      </w:r>
    </w:p>
    <w:p w:rsidR="00A720BD" w:rsidRPr="009C1FC3" w:rsidRDefault="00A720BD" w:rsidP="00A720BD">
      <w:pPr>
        <w:spacing w:line="360" w:lineRule="auto"/>
        <w:ind w:left="567" w:right="667"/>
        <w:jc w:val="both"/>
        <w:rPr>
          <w:sz w:val="24"/>
          <w:szCs w:val="24"/>
        </w:rPr>
      </w:pPr>
      <w:r w:rsidRPr="009C1FC3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Отказались от  встреч с ветеранами боевых действий, так как данная форма  стала </w:t>
      </w:r>
      <w:r w:rsidRPr="009C1FC3">
        <w:rPr>
          <w:sz w:val="24"/>
          <w:szCs w:val="24"/>
        </w:rPr>
        <w:t>не такой эффективной</w:t>
      </w:r>
      <w:r>
        <w:rPr>
          <w:sz w:val="24"/>
          <w:szCs w:val="24"/>
        </w:rPr>
        <w:t xml:space="preserve">. </w:t>
      </w:r>
    </w:p>
    <w:p w:rsidR="00A720BD" w:rsidRDefault="00A720BD" w:rsidP="00A720BD">
      <w:pPr>
        <w:spacing w:line="360" w:lineRule="auto"/>
        <w:ind w:left="567" w:right="667"/>
        <w:jc w:val="both"/>
        <w:rPr>
          <w:sz w:val="24"/>
          <w:szCs w:val="24"/>
        </w:rPr>
      </w:pPr>
      <w:r w:rsidRPr="009C1FC3">
        <w:rPr>
          <w:sz w:val="24"/>
          <w:szCs w:val="24"/>
        </w:rPr>
        <w:t xml:space="preserve">2. </w:t>
      </w:r>
      <w:r>
        <w:rPr>
          <w:sz w:val="24"/>
          <w:szCs w:val="24"/>
        </w:rPr>
        <w:t>Работа по патриотическому воспитанию</w:t>
      </w:r>
      <w:r w:rsidRPr="009C1F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строилась на таких формах работы, как классные часы, митинги, уроки мужества. Такие мероприятия вели педагоги, обучающиеся были пассивны. </w:t>
      </w:r>
    </w:p>
    <w:p w:rsidR="00A720BD" w:rsidRPr="00754620" w:rsidRDefault="00A720BD" w:rsidP="00A720BD">
      <w:pPr>
        <w:spacing w:line="360" w:lineRule="auto"/>
        <w:ind w:left="567" w:right="6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 Появились иные массовые мероприятия, с б</w:t>
      </w:r>
      <w:r w:rsidRPr="0009360D">
        <w:rPr>
          <w:i/>
          <w:sz w:val="24"/>
          <w:szCs w:val="24"/>
        </w:rPr>
        <w:t>о</w:t>
      </w:r>
      <w:r>
        <w:rPr>
          <w:sz w:val="24"/>
          <w:szCs w:val="24"/>
        </w:rPr>
        <w:t xml:space="preserve">льшим охватом активных участников, которые занимались подготовкой мероприятий и их проведением. </w:t>
      </w:r>
    </w:p>
    <w:p w:rsidR="00A720BD" w:rsidRPr="009C1FC3" w:rsidRDefault="00A720BD" w:rsidP="00A720BD">
      <w:pPr>
        <w:spacing w:line="360" w:lineRule="auto"/>
        <w:ind w:left="567" w:right="667" w:firstLine="360"/>
        <w:jc w:val="center"/>
        <w:rPr>
          <w:b/>
          <w:bCs/>
          <w:sz w:val="24"/>
          <w:szCs w:val="24"/>
        </w:rPr>
      </w:pPr>
      <w:r w:rsidRPr="009C1FC3">
        <w:rPr>
          <w:b/>
          <w:bCs/>
          <w:sz w:val="24"/>
          <w:szCs w:val="24"/>
        </w:rPr>
        <w:t>Новые формы работы в реализации патриотического воспитания:</w:t>
      </w:r>
    </w:p>
    <w:p w:rsidR="00A720BD" w:rsidRPr="00A720BD" w:rsidRDefault="00A720BD" w:rsidP="00A720BD">
      <w:pPr>
        <w:pStyle w:val="a3"/>
        <w:numPr>
          <w:ilvl w:val="0"/>
          <w:numId w:val="1"/>
        </w:numPr>
        <w:spacing w:line="360" w:lineRule="auto"/>
        <w:ind w:left="567" w:right="667"/>
        <w:jc w:val="both"/>
        <w:rPr>
          <w:rFonts w:ascii="Times New Roman" w:hAnsi="Times New Roman" w:cs="Times New Roman"/>
          <w:sz w:val="24"/>
          <w:szCs w:val="24"/>
        </w:rPr>
      </w:pPr>
      <w:r w:rsidRPr="00A720BD">
        <w:rPr>
          <w:rFonts w:ascii="Times New Roman" w:hAnsi="Times New Roman" w:cs="Times New Roman"/>
          <w:sz w:val="24"/>
          <w:szCs w:val="24"/>
        </w:rPr>
        <w:t>Появились тематические  занятия по темам « День памяти жертв фашизма»,  «День героев Отечества», «День космонавтики» и др.  Большое внимание отводилась дискуссиям «Что ты понимаешь под словом патриотизм?», «Как относишься к символам России?». Такие формы работы дают возможность высказать свою точку зрения каждому ребенку.</w:t>
      </w:r>
    </w:p>
    <w:p w:rsidR="00A720BD" w:rsidRPr="00391FA0" w:rsidRDefault="00A720BD" w:rsidP="00A720BD">
      <w:pPr>
        <w:pStyle w:val="a3"/>
        <w:numPr>
          <w:ilvl w:val="0"/>
          <w:numId w:val="1"/>
        </w:numPr>
        <w:spacing w:line="360" w:lineRule="auto"/>
        <w:ind w:left="567" w:right="6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всероссийских  проектов «Без срока давности» и «Музей Победы» силами учащихся и родительской общественности была оформлена новая витрина в  школьном музее, появились новые экспонаты.  Обучающиеся массово принимали участие в акциях «Открытка Победы», «Талисман добра», «Письмо солдату». </w:t>
      </w:r>
    </w:p>
    <w:p w:rsidR="00A720BD" w:rsidRDefault="00A720BD" w:rsidP="00A720BD">
      <w:pPr>
        <w:pStyle w:val="a3"/>
        <w:numPr>
          <w:ilvl w:val="0"/>
          <w:numId w:val="1"/>
        </w:numPr>
        <w:spacing w:line="360" w:lineRule="auto"/>
        <w:ind w:left="567" w:right="667"/>
        <w:jc w:val="both"/>
        <w:rPr>
          <w:rFonts w:ascii="Times New Roman" w:hAnsi="Times New Roman" w:cs="Times New Roman"/>
          <w:sz w:val="24"/>
          <w:szCs w:val="24"/>
        </w:rPr>
      </w:pPr>
      <w:r w:rsidRPr="009C1FC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C1FC3">
        <w:rPr>
          <w:rFonts w:ascii="Times New Roman" w:hAnsi="Times New Roman" w:cs="Times New Roman"/>
          <w:sz w:val="24"/>
          <w:szCs w:val="24"/>
        </w:rPr>
        <w:t>Киноуроки</w:t>
      </w:r>
      <w:proofErr w:type="spellEnd"/>
      <w:r w:rsidRPr="009C1FC3">
        <w:rPr>
          <w:rFonts w:ascii="Times New Roman" w:hAnsi="Times New Roman" w:cs="Times New Roman"/>
          <w:sz w:val="24"/>
          <w:szCs w:val="24"/>
        </w:rPr>
        <w:t xml:space="preserve"> в школах» - </w:t>
      </w:r>
      <w:r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9C1FC3">
        <w:rPr>
          <w:rFonts w:ascii="Times New Roman" w:hAnsi="Times New Roman" w:cs="Times New Roman"/>
          <w:sz w:val="24"/>
          <w:szCs w:val="24"/>
        </w:rPr>
        <w:t>эффективная форма</w:t>
      </w:r>
      <w:r>
        <w:rPr>
          <w:rFonts w:ascii="Times New Roman" w:hAnsi="Times New Roman" w:cs="Times New Roman"/>
          <w:sz w:val="24"/>
          <w:szCs w:val="24"/>
        </w:rPr>
        <w:t xml:space="preserve"> работы. П</w:t>
      </w:r>
      <w:r w:rsidRPr="009C1FC3">
        <w:rPr>
          <w:rFonts w:ascii="Times New Roman" w:hAnsi="Times New Roman" w:cs="Times New Roman"/>
          <w:sz w:val="24"/>
          <w:szCs w:val="24"/>
        </w:rPr>
        <w:t>ри этом обязательным является обсуждение увиденного, но также педагоги предложили ребятам социальную практику – общественно полезное дело, позволяющее закрепить и проявить рассматриваемое в фильме качество личности на практике.</w:t>
      </w:r>
      <w:r>
        <w:rPr>
          <w:rFonts w:ascii="Times New Roman" w:hAnsi="Times New Roman" w:cs="Times New Roman"/>
          <w:sz w:val="24"/>
          <w:szCs w:val="24"/>
        </w:rPr>
        <w:t xml:space="preserve"> Данная форма развивается в школе активно, помогает охватить большее количество учащихся, удобна и наглядна.</w:t>
      </w:r>
    </w:p>
    <w:p w:rsidR="00A720BD" w:rsidRPr="00E90322" w:rsidRDefault="00A720BD" w:rsidP="00A720BD">
      <w:pPr>
        <w:pStyle w:val="a3"/>
        <w:numPr>
          <w:ilvl w:val="0"/>
          <w:numId w:val="1"/>
        </w:numPr>
        <w:spacing w:line="360" w:lineRule="auto"/>
        <w:ind w:left="567" w:right="6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Волонтеры Победы проводят акции «Георгиевская ленточка», «Окна Победы», «Бессмертный полк», </w:t>
      </w:r>
      <w:proofErr w:type="gramStart"/>
      <w:r>
        <w:rPr>
          <w:rFonts w:ascii="Times New Roman" w:hAnsi="Times New Roman" w:cs="Times New Roman"/>
          <w:sz w:val="24"/>
          <w:szCs w:val="24"/>
        </w:rPr>
        <w:t>благоустройство  мемориальных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комплексов и могил ветеранов ВОВ. </w:t>
      </w:r>
    </w:p>
    <w:p w:rsidR="00A720BD" w:rsidRPr="00E90322" w:rsidRDefault="00A720BD" w:rsidP="00E90322">
      <w:pPr>
        <w:pStyle w:val="a3"/>
        <w:spacing w:line="360" w:lineRule="auto"/>
        <w:ind w:left="567" w:right="6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B13">
        <w:rPr>
          <w:rFonts w:ascii="Times New Roman" w:hAnsi="Times New Roman" w:cs="Times New Roman"/>
          <w:b/>
          <w:sz w:val="24"/>
          <w:szCs w:val="24"/>
        </w:rPr>
        <w:t>В рамках трудового воспитания пришлось отказаться от часов общения по профориентации,</w:t>
      </w:r>
      <w:r>
        <w:rPr>
          <w:rFonts w:ascii="Times New Roman" w:hAnsi="Times New Roman" w:cs="Times New Roman"/>
          <w:b/>
          <w:sz w:val="24"/>
          <w:szCs w:val="24"/>
        </w:rPr>
        <w:t xml:space="preserve"> встреч с людьми разных професс</w:t>
      </w:r>
      <w:r w:rsidRPr="00CF5B13">
        <w:rPr>
          <w:rFonts w:ascii="Times New Roman" w:hAnsi="Times New Roman" w:cs="Times New Roman"/>
          <w:b/>
          <w:sz w:val="24"/>
          <w:szCs w:val="24"/>
        </w:rPr>
        <w:t>ий.</w:t>
      </w:r>
    </w:p>
    <w:p w:rsidR="0090643E" w:rsidRDefault="0090643E" w:rsidP="00A720BD">
      <w:pPr>
        <w:pStyle w:val="a3"/>
        <w:numPr>
          <w:ilvl w:val="0"/>
          <w:numId w:val="2"/>
        </w:numPr>
        <w:spacing w:line="360" w:lineRule="auto"/>
        <w:ind w:right="667"/>
        <w:jc w:val="both"/>
        <w:rPr>
          <w:rFonts w:ascii="Times New Roman" w:hAnsi="Times New Roman" w:cs="Times New Roman"/>
          <w:sz w:val="24"/>
          <w:szCs w:val="24"/>
        </w:rPr>
      </w:pPr>
      <w:r w:rsidRPr="0090643E">
        <w:rPr>
          <w:rFonts w:ascii="Times New Roman" w:hAnsi="Times New Roman" w:cs="Times New Roman"/>
          <w:sz w:val="24"/>
          <w:szCs w:val="24"/>
        </w:rPr>
        <w:t xml:space="preserve"> Появилась внеурочная деятельность «Россия мои горизонты».</w:t>
      </w:r>
      <w:r w:rsidR="00A720BD" w:rsidRPr="009064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20BD" w:rsidRPr="0090643E" w:rsidRDefault="00A720BD" w:rsidP="00A720BD">
      <w:pPr>
        <w:pStyle w:val="a3"/>
        <w:numPr>
          <w:ilvl w:val="0"/>
          <w:numId w:val="2"/>
        </w:numPr>
        <w:spacing w:line="360" w:lineRule="auto"/>
        <w:ind w:right="667"/>
        <w:jc w:val="both"/>
        <w:rPr>
          <w:rFonts w:ascii="Times New Roman" w:hAnsi="Times New Roman" w:cs="Times New Roman"/>
          <w:sz w:val="24"/>
          <w:szCs w:val="24"/>
        </w:rPr>
      </w:pPr>
      <w:r w:rsidRPr="0090643E">
        <w:rPr>
          <w:rFonts w:ascii="Times New Roman" w:hAnsi="Times New Roman" w:cs="Times New Roman"/>
          <w:sz w:val="24"/>
          <w:szCs w:val="24"/>
        </w:rPr>
        <w:t>Старшеклассники готовились и проводили в других классах практикумы  по изготовлению  поделок на Новый год, 8 марта, 23 февраля. В такую деятельность были вовлечены обучающиеся с  1-11 классы.</w:t>
      </w:r>
    </w:p>
    <w:p w:rsidR="00A720BD" w:rsidRDefault="00A720BD" w:rsidP="00A720BD">
      <w:pPr>
        <w:pStyle w:val="a3"/>
        <w:numPr>
          <w:ilvl w:val="0"/>
          <w:numId w:val="2"/>
        </w:numPr>
        <w:spacing w:line="360" w:lineRule="auto"/>
        <w:ind w:right="6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</w:t>
      </w:r>
      <w:r w:rsidR="00423580">
        <w:rPr>
          <w:rFonts w:ascii="Times New Roman" w:hAnsi="Times New Roman" w:cs="Times New Roman"/>
          <w:sz w:val="24"/>
          <w:szCs w:val="24"/>
        </w:rPr>
        <w:t xml:space="preserve"> проекте «Билет в </w:t>
      </w:r>
      <w:proofErr w:type="gramStart"/>
      <w:r w:rsidR="00423580">
        <w:rPr>
          <w:rFonts w:ascii="Times New Roman" w:hAnsi="Times New Roman" w:cs="Times New Roman"/>
          <w:sz w:val="24"/>
          <w:szCs w:val="24"/>
        </w:rPr>
        <w:t>будущее»  6</w:t>
      </w:r>
      <w:proofErr w:type="gramEnd"/>
      <w:r w:rsidR="00423580">
        <w:rPr>
          <w:rFonts w:ascii="Times New Roman" w:hAnsi="Times New Roman" w:cs="Times New Roman"/>
          <w:sz w:val="24"/>
          <w:szCs w:val="24"/>
        </w:rPr>
        <w:t xml:space="preserve"> -10 </w:t>
      </w:r>
      <w:r>
        <w:rPr>
          <w:rFonts w:ascii="Times New Roman" w:hAnsi="Times New Roman" w:cs="Times New Roman"/>
          <w:sz w:val="24"/>
          <w:szCs w:val="24"/>
        </w:rPr>
        <w:t xml:space="preserve"> классов дал возможность изучить разные профессии, просмотреть фильмы и обсудить важность той или иной специальности.</w:t>
      </w:r>
    </w:p>
    <w:p w:rsidR="00A720BD" w:rsidRDefault="00A720BD" w:rsidP="00A720BD">
      <w:pPr>
        <w:pStyle w:val="a3"/>
        <w:numPr>
          <w:ilvl w:val="0"/>
          <w:numId w:val="2"/>
        </w:numPr>
        <w:spacing w:line="360" w:lineRule="auto"/>
        <w:ind w:right="6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</w:t>
      </w:r>
      <w:r w:rsidR="0090643E">
        <w:rPr>
          <w:rFonts w:ascii="Times New Roman" w:hAnsi="Times New Roman" w:cs="Times New Roman"/>
          <w:sz w:val="24"/>
          <w:szCs w:val="24"/>
        </w:rPr>
        <w:t xml:space="preserve">я школа присоединилась к акции </w:t>
      </w:r>
      <w:r>
        <w:rPr>
          <w:rFonts w:ascii="Times New Roman" w:hAnsi="Times New Roman" w:cs="Times New Roman"/>
          <w:sz w:val="24"/>
          <w:szCs w:val="24"/>
        </w:rPr>
        <w:t xml:space="preserve"> «Сбор макулатуры». Каждый ос</w:t>
      </w:r>
      <w:r w:rsidR="0090643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знал свою значимость в этом деле. </w:t>
      </w:r>
    </w:p>
    <w:p w:rsidR="00A720BD" w:rsidRDefault="00A720BD" w:rsidP="00A720BD">
      <w:pPr>
        <w:pStyle w:val="a3"/>
        <w:numPr>
          <w:ilvl w:val="0"/>
          <w:numId w:val="2"/>
        </w:numPr>
        <w:spacing w:line="360" w:lineRule="auto"/>
        <w:ind w:right="6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День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самоуправления </w:t>
      </w:r>
      <w:r w:rsidR="0090643E">
        <w:rPr>
          <w:rFonts w:ascii="Times New Roman" w:hAnsi="Times New Roman" w:cs="Times New Roman"/>
          <w:sz w:val="24"/>
          <w:szCs w:val="24"/>
        </w:rPr>
        <w:t xml:space="preserve"> проводится</w:t>
      </w:r>
      <w:proofErr w:type="gramEnd"/>
      <w:r w:rsidR="0090643E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День</w:t>
      </w:r>
      <w:r w:rsidR="009064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Учителя </w:t>
      </w:r>
      <w:r w:rsidR="009064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Обучающиеся в</w:t>
      </w:r>
      <w:r w:rsidR="0090643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дут большую подготовку к данному мероприятию,  ве</w:t>
      </w:r>
      <w:r w:rsidR="0090643E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ут уроки , проводят внеклассные мероприятия.</w:t>
      </w:r>
    </w:p>
    <w:p w:rsidR="00BF2EEF" w:rsidRPr="00112929" w:rsidRDefault="00112929" w:rsidP="00BF2EEF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b/>
          <w:color w:val="333333"/>
        </w:rPr>
      </w:pPr>
      <w:r>
        <w:rPr>
          <w:b/>
          <w:color w:val="333333"/>
        </w:rPr>
        <w:t xml:space="preserve">                                             </w:t>
      </w:r>
      <w:proofErr w:type="spellStart"/>
      <w:r w:rsidR="00BF2EEF" w:rsidRPr="00112929">
        <w:rPr>
          <w:b/>
          <w:color w:val="333333"/>
        </w:rPr>
        <w:t>Здоровьесберегающее</w:t>
      </w:r>
      <w:proofErr w:type="spellEnd"/>
      <w:r w:rsidR="00BF2EEF" w:rsidRPr="00112929">
        <w:rPr>
          <w:b/>
          <w:color w:val="333333"/>
        </w:rPr>
        <w:t xml:space="preserve"> направление</w:t>
      </w:r>
    </w:p>
    <w:p w:rsidR="00BF2EEF" w:rsidRPr="00BF2EEF" w:rsidRDefault="00BF2EEF" w:rsidP="00BF2EEF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</w:rPr>
      </w:pPr>
      <w:r w:rsidRPr="00BF2EEF">
        <w:rPr>
          <w:color w:val="333333"/>
        </w:rPr>
        <w:t>Исследованиями гигиенистов установлено, что построение учебного и продленного дня без учета возрастных особенностей детей даже при внедрении всех форм оздоровительно-физкультурной работы приводит к выраженному утомлению учащихся в течение учебного дня, недели, года. Это, в свою очередь, вызывает неблагоприятные сдвиги в функциональном состоянии различных органов и систем и в конечном итоге ведет к ухудшению здоровья учащихся в конце учебного года.</w:t>
      </w:r>
    </w:p>
    <w:p w:rsidR="00BF2EEF" w:rsidRPr="00BF2EEF" w:rsidRDefault="00BF2EEF" w:rsidP="00BF2EEF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</w:rPr>
      </w:pPr>
      <w:r w:rsidRPr="00BF2EEF">
        <w:rPr>
          <w:color w:val="333333"/>
        </w:rPr>
        <w:t>Рациональный режим, прежде всего, предусматривает четкое чередование различных видов деятельности и отдыха детей в течение суток и строгую регламентацию разных видов деятельности. Подавляющее большинство функциональных отклонений в организме учащихся по мере увеличения ученического стажа связано с выполнением учебной нагрузки, условиями протекания учебно-воспитательного процесса, гигиенически правильным построенным уроком.</w:t>
      </w:r>
    </w:p>
    <w:p w:rsidR="00BF2EEF" w:rsidRPr="00BF2EEF" w:rsidRDefault="00BF2EEF" w:rsidP="00BF2EEF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</w:rPr>
      </w:pPr>
      <w:r w:rsidRPr="00BF2EEF">
        <w:rPr>
          <w:color w:val="333333"/>
        </w:rPr>
        <w:t xml:space="preserve">Урок с применением </w:t>
      </w:r>
      <w:proofErr w:type="spellStart"/>
      <w:r w:rsidRPr="00BF2EEF">
        <w:rPr>
          <w:color w:val="333333"/>
        </w:rPr>
        <w:t>здоровьесберегающих</w:t>
      </w:r>
      <w:proofErr w:type="spellEnd"/>
      <w:r w:rsidRPr="00BF2EEF">
        <w:rPr>
          <w:color w:val="333333"/>
        </w:rPr>
        <w:t xml:space="preserve"> технологий должен быть построен с учетом возрастных потребностей и физиологических возможностей детей.</w:t>
      </w:r>
    </w:p>
    <w:p w:rsidR="00BF2EEF" w:rsidRPr="00BF2EEF" w:rsidRDefault="00BF2EEF" w:rsidP="00BF2EEF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</w:rPr>
      </w:pPr>
      <w:r w:rsidRPr="00BF2EEF">
        <w:rPr>
          <w:color w:val="333333"/>
        </w:rPr>
        <w:t>Идеи педагогики оздоровления подводят учителя к широкому использованию в практике нестандартных уроков:</w:t>
      </w:r>
    </w:p>
    <w:p w:rsidR="00BF2EEF" w:rsidRPr="00BF2EEF" w:rsidRDefault="00BF2EEF" w:rsidP="00BF2EEF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</w:rPr>
      </w:pPr>
      <w:r w:rsidRPr="00BF2EEF">
        <w:rPr>
          <w:color w:val="333333"/>
        </w:rPr>
        <w:t>Уроки-игры</w:t>
      </w:r>
    </w:p>
    <w:p w:rsidR="00BF2EEF" w:rsidRPr="00BF2EEF" w:rsidRDefault="00BF2EEF" w:rsidP="00BF2EEF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</w:rPr>
      </w:pPr>
      <w:r w:rsidRPr="00BF2EEF">
        <w:rPr>
          <w:color w:val="333333"/>
        </w:rPr>
        <w:t>Уроки, -дискуссии</w:t>
      </w:r>
    </w:p>
    <w:p w:rsidR="00BF2EEF" w:rsidRPr="00BF2EEF" w:rsidRDefault="00BF2EEF" w:rsidP="00BF2EEF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</w:rPr>
      </w:pPr>
      <w:r w:rsidRPr="00BF2EEF">
        <w:rPr>
          <w:color w:val="333333"/>
        </w:rPr>
        <w:t>Уроки -соревнования</w:t>
      </w:r>
    </w:p>
    <w:p w:rsidR="00BF2EEF" w:rsidRPr="00BF2EEF" w:rsidRDefault="00BF2EEF" w:rsidP="00BF2EEF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</w:rPr>
      </w:pPr>
      <w:r w:rsidRPr="00BF2EEF">
        <w:rPr>
          <w:color w:val="333333"/>
        </w:rPr>
        <w:t>Уроки-консультации</w:t>
      </w:r>
    </w:p>
    <w:p w:rsidR="00BF2EEF" w:rsidRPr="00BF2EEF" w:rsidRDefault="00BF2EEF" w:rsidP="00BF2EEF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</w:rPr>
      </w:pPr>
      <w:r w:rsidRPr="00BF2EEF">
        <w:rPr>
          <w:color w:val="333333"/>
        </w:rPr>
        <w:t>Уроки с групповыми формами работы</w:t>
      </w:r>
    </w:p>
    <w:p w:rsidR="00BF2EEF" w:rsidRPr="00BF2EEF" w:rsidRDefault="00BF2EEF" w:rsidP="00BF2EEF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</w:rPr>
      </w:pPr>
      <w:r w:rsidRPr="00BF2EEF">
        <w:rPr>
          <w:color w:val="333333"/>
        </w:rPr>
        <w:t xml:space="preserve">Уроки </w:t>
      </w:r>
      <w:proofErr w:type="spellStart"/>
      <w:r w:rsidRPr="00BF2EEF">
        <w:rPr>
          <w:color w:val="333333"/>
        </w:rPr>
        <w:t>взаимообучения</w:t>
      </w:r>
      <w:proofErr w:type="spellEnd"/>
      <w:r w:rsidRPr="00BF2EEF">
        <w:rPr>
          <w:color w:val="333333"/>
        </w:rPr>
        <w:t xml:space="preserve"> учащихся</w:t>
      </w:r>
    </w:p>
    <w:p w:rsidR="00BF2EEF" w:rsidRPr="00BF2EEF" w:rsidRDefault="00BF2EEF" w:rsidP="00BF2EEF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</w:rPr>
      </w:pPr>
      <w:r w:rsidRPr="00BF2EEF">
        <w:rPr>
          <w:color w:val="333333"/>
        </w:rPr>
        <w:t>Уроки-конкурсы</w:t>
      </w:r>
    </w:p>
    <w:p w:rsidR="00BF2EEF" w:rsidRPr="00BF2EEF" w:rsidRDefault="00BF2EEF" w:rsidP="00BF2EEF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</w:rPr>
      </w:pPr>
      <w:r w:rsidRPr="00BF2EEF">
        <w:rPr>
          <w:color w:val="333333"/>
        </w:rPr>
        <w:t>Уроки-обобщения</w:t>
      </w:r>
    </w:p>
    <w:p w:rsidR="00BF2EEF" w:rsidRPr="00BF2EEF" w:rsidRDefault="00BF2EEF" w:rsidP="00BF2EEF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</w:rPr>
      </w:pPr>
      <w:bookmarkStart w:id="0" w:name="_GoBack"/>
      <w:bookmarkEnd w:id="0"/>
      <w:r w:rsidRPr="00BF2EEF">
        <w:rPr>
          <w:color w:val="333333"/>
        </w:rPr>
        <w:t>Уроки-экскурсии и др.</w:t>
      </w:r>
    </w:p>
    <w:p w:rsidR="00BF2EEF" w:rsidRDefault="00BF2EEF" w:rsidP="00BF2EEF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 w:rsidRPr="00BF2EEF">
        <w:rPr>
          <w:color w:val="333333"/>
        </w:rPr>
        <w:t>Проблемы здоровья школьника, выявленные в 21 веке и ставшими очень острыми, нужно решать комплексно. И школе как никогда отводится важнейшая роль в формировании у детей принципов и норм здорового образа жизни. Ведь дети – наше будущее, и то, какими они будут – таким будет и будущее. Их здоровье сегодня – это благополучие мира завтра</w:t>
      </w:r>
      <w:r>
        <w:rPr>
          <w:color w:val="333333"/>
          <w:sz w:val="28"/>
          <w:szCs w:val="28"/>
        </w:rPr>
        <w:t>.</w:t>
      </w:r>
    </w:p>
    <w:p w:rsidR="00BF2EEF" w:rsidRDefault="00BF2EEF" w:rsidP="00BF2EEF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</w:t>
      </w:r>
    </w:p>
    <w:p w:rsidR="00425EEE" w:rsidRPr="00822BCD" w:rsidRDefault="00425EEE" w:rsidP="00822BCD">
      <w:pPr>
        <w:spacing w:line="276" w:lineRule="auto"/>
        <w:jc w:val="both"/>
        <w:rPr>
          <w:sz w:val="24"/>
          <w:szCs w:val="24"/>
        </w:rPr>
      </w:pPr>
    </w:p>
    <w:sectPr w:rsidR="00425EEE" w:rsidRPr="00822BCD" w:rsidSect="00A30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621D7"/>
    <w:multiLevelType w:val="hybridMultilevel"/>
    <w:tmpl w:val="D01A1E58"/>
    <w:lvl w:ilvl="0" w:tplc="BD1C51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0A72DCD"/>
    <w:multiLevelType w:val="hybridMultilevel"/>
    <w:tmpl w:val="8C9A8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BCD"/>
    <w:rsid w:val="00112929"/>
    <w:rsid w:val="00423580"/>
    <w:rsid w:val="00425EEE"/>
    <w:rsid w:val="00822BCD"/>
    <w:rsid w:val="008B689A"/>
    <w:rsid w:val="0090643E"/>
    <w:rsid w:val="009E1055"/>
    <w:rsid w:val="00A720BD"/>
    <w:rsid w:val="00BF2EEF"/>
    <w:rsid w:val="00E71F7E"/>
    <w:rsid w:val="00E9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524A6F-4E69-407D-93CF-FBEBF46A5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22B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"/>
    <w:basedOn w:val="a"/>
    <w:rsid w:val="00822BCD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">
    <w:name w:val="Заголовок 11"/>
    <w:basedOn w:val="a"/>
    <w:uiPriority w:val="1"/>
    <w:qFormat/>
    <w:rsid w:val="009E1055"/>
    <w:pPr>
      <w:ind w:left="798" w:right="455"/>
      <w:jc w:val="center"/>
      <w:outlineLvl w:val="1"/>
    </w:pPr>
    <w:rPr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A720BD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rmal (Web)"/>
    <w:basedOn w:val="a"/>
    <w:uiPriority w:val="99"/>
    <w:semiHidden/>
    <w:unhideWhenUsed/>
    <w:rsid w:val="00BF2EE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0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2024-04-12T09:47:00Z</dcterms:created>
  <dcterms:modified xsi:type="dcterms:W3CDTF">2024-04-12T09:47:00Z</dcterms:modified>
</cp:coreProperties>
</file>